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E5" w:rsidRPr="007B4EB2" w:rsidRDefault="000608E5" w:rsidP="0006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EB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608E5" w:rsidRPr="007B4EB2" w:rsidRDefault="000608E5" w:rsidP="0006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EB2">
        <w:rPr>
          <w:rFonts w:ascii="Times New Roman" w:hAnsi="Times New Roman" w:cs="Times New Roman"/>
          <w:sz w:val="24"/>
          <w:szCs w:val="24"/>
        </w:rPr>
        <w:t>Городского округа город Ирбит «Детский сад №23»</w:t>
      </w:r>
    </w:p>
    <w:p w:rsidR="000608E5" w:rsidRDefault="000608E5" w:rsidP="000608E5">
      <w:pPr>
        <w:jc w:val="right"/>
        <w:rPr>
          <w:rFonts w:ascii="Times New Roman" w:hAnsi="Times New Roman" w:cs="Times New Roman"/>
          <w:sz w:val="24"/>
          <w:szCs w:val="24"/>
        </w:rPr>
      </w:pPr>
      <w:r w:rsidRPr="007B4EB2">
        <w:rPr>
          <w:rFonts w:ascii="Times New Roman" w:hAnsi="Times New Roman" w:cs="Times New Roman"/>
          <w:sz w:val="24"/>
          <w:szCs w:val="24"/>
        </w:rPr>
        <w:t>Выполнила: Бархатова Е.Д.</w:t>
      </w:r>
    </w:p>
    <w:p w:rsidR="00476A73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20 мая в нашей группе состоялось итоговое занятие. К детям обратился Колобок за помощью, помочь ему пригласить к себе на день рождения лесных животных. Чтобы отправится в сказочный лес, ребят ожидало препятствие из мягких модулей. </w:t>
      </w:r>
    </w:p>
    <w:p w:rsidR="000608E5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Первым животным, которого встретили ребята, был зайчик, сначала мы его покормили капустой, а затем помогли собрать цветы для Колобка, бабушки, дедушки (закрепление знаний основных цветов).</w:t>
      </w:r>
    </w:p>
    <w:p w:rsidR="000608E5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Второй герой был волк, для того, что бы пойти к Колобку на день рождения, ему нужно было закончить строить башню, и ребята с большим удовольствием ему помогли. Каждый построил башню из </w:t>
      </w:r>
      <w:proofErr w:type="spellStart"/>
      <w:r w:rsidRPr="0068578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85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8E5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Третий герой был мишка, он оказался грустным и ребята, что бы его развеселить поиграли в подвижную игру «У медведя </w:t>
      </w:r>
      <w:proofErr w:type="gramStart"/>
      <w:r w:rsidRPr="0068578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8578E"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0608E5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Четвертым героем была лисичка, она показала детям иллюстрации к сказкам «Колобок», «Теремок», «</w:t>
      </w:r>
      <w:proofErr w:type="spellStart"/>
      <w:r w:rsidRPr="0068578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68578E">
        <w:rPr>
          <w:rFonts w:ascii="Times New Roman" w:hAnsi="Times New Roman" w:cs="Times New Roman"/>
          <w:sz w:val="24"/>
          <w:szCs w:val="24"/>
        </w:rPr>
        <w:t xml:space="preserve"> избушка», а ребята должны были их угадать и изобразить животных.</w:t>
      </w:r>
    </w:p>
    <w:p w:rsidR="000608E5" w:rsidRPr="0068578E" w:rsidRDefault="000608E5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Ребята для Колобка сделали подарок и нарисовали солнышко. А колобок пригласил всех к себе на день рождения, и устроил </w:t>
      </w:r>
      <w:r w:rsidR="0068578E" w:rsidRPr="0068578E">
        <w:rPr>
          <w:rFonts w:ascii="Times New Roman" w:hAnsi="Times New Roman" w:cs="Times New Roman"/>
          <w:sz w:val="24"/>
          <w:szCs w:val="24"/>
        </w:rPr>
        <w:t>чаепитие</w:t>
      </w:r>
      <w:r w:rsidRPr="00685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78E" w:rsidRDefault="0068578E" w:rsidP="00685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На итоговом занятии дети показали, чему научились за учебный год. И это были высокие результаты. Получили положительные эмо</w:t>
      </w:r>
      <w:r>
        <w:rPr>
          <w:rFonts w:ascii="Times New Roman" w:hAnsi="Times New Roman" w:cs="Times New Roman"/>
          <w:sz w:val="24"/>
          <w:szCs w:val="24"/>
        </w:rPr>
        <w:t xml:space="preserve">ции от занятия не только ребята, </w:t>
      </w:r>
      <w:r w:rsidRPr="0068578E">
        <w:rPr>
          <w:rFonts w:ascii="Times New Roman" w:hAnsi="Times New Roman" w:cs="Times New Roman"/>
          <w:sz w:val="24"/>
          <w:szCs w:val="24"/>
        </w:rPr>
        <w:t xml:space="preserve">но и я.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8578E" w:rsidRPr="0068578E" w:rsidRDefault="0068578E" w:rsidP="0068578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68578E" w:rsidRPr="0068578E" w:rsidRDefault="0068578E" w:rsidP="0068578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68578E" w:rsidRPr="0068578E" w:rsidRDefault="0068578E" w:rsidP="0068578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Конспект итоговой НОД в первой группе раннего возраста «Верные друзья» «Путешествие в сказочный лес»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578E">
        <w:rPr>
          <w:rFonts w:ascii="Times New Roman" w:hAnsi="Times New Roman" w:cs="Times New Roman"/>
          <w:sz w:val="24"/>
          <w:szCs w:val="24"/>
        </w:rPr>
        <w:t>закреплять ранее полученные знания.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-развивать связную речь у детей по ранее изученным темам.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lastRenderedPageBreak/>
        <w:t>-развивать умение повторять движения и слова за воспитателем.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-развивать мышление, моторику, зрительное восприятие и координацию движений.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-</w:t>
      </w:r>
      <w:r w:rsidRPr="0068578E">
        <w:rPr>
          <w:rFonts w:ascii="Times New Roman" w:hAnsi="Times New Roman" w:cs="Times New Roman"/>
          <w:sz w:val="24"/>
          <w:szCs w:val="24"/>
        </w:rPr>
        <w:t>воспитывать доброе отношение к животным, побуждать детей помогать им.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-</w:t>
      </w:r>
      <w:r w:rsidRPr="0068578E">
        <w:rPr>
          <w:rFonts w:ascii="Times New Roman" w:hAnsi="Times New Roman" w:cs="Times New Roman"/>
          <w:sz w:val="24"/>
          <w:szCs w:val="24"/>
        </w:rPr>
        <w:t>закреплять умение называть основные цвета, игрушки, животных.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78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8578E">
        <w:rPr>
          <w:rFonts w:ascii="Times New Roman" w:hAnsi="Times New Roman" w:cs="Times New Roman"/>
          <w:sz w:val="24"/>
          <w:szCs w:val="24"/>
        </w:rPr>
        <w:t xml:space="preserve">театр бибабо (заяц, волк, медведь, лиса), цветы и подносы (желтые, синее, красные), </w:t>
      </w:r>
      <w:proofErr w:type="spellStart"/>
      <w:r w:rsidRPr="0068578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8578E">
        <w:rPr>
          <w:rFonts w:ascii="Times New Roman" w:hAnsi="Times New Roman" w:cs="Times New Roman"/>
          <w:sz w:val="24"/>
          <w:szCs w:val="24"/>
        </w:rPr>
        <w:t xml:space="preserve"> конструктор, иллюстрации к сказкам «Колобок», «</w:t>
      </w:r>
      <w:proofErr w:type="spellStart"/>
      <w:r w:rsidRPr="0068578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68578E">
        <w:rPr>
          <w:rFonts w:ascii="Times New Roman" w:hAnsi="Times New Roman" w:cs="Times New Roman"/>
          <w:sz w:val="24"/>
          <w:szCs w:val="24"/>
        </w:rPr>
        <w:t xml:space="preserve"> избушка», «Теремок», рисунок для рисования пальчиками, салфетки, краски. </w:t>
      </w:r>
      <w:proofErr w:type="gramEnd"/>
    </w:p>
    <w:p w:rsidR="0068578E" w:rsidRPr="0068578E" w:rsidRDefault="0068578E" w:rsidP="0068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-Доброе утро ребята. Давайте начнем наше занятие с приветствия. 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глазки, вы проснулись?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щечки, вы проснулись?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ушки, вы проснулись?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ручки, вы проснулись?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ножки, вы проснулись?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 добрым утром солнце, я проснулся!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-Ребятки, а вы хотите попасть в сказку?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-Ответы детей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-В гости сказочка идет, она встречи с вами ждет. Много сказок есть на свете. Сказки эти любят дети. В этой сказочке живет. Он не ежик и не кот, Он от бабушки с окошка. Прыгнул прямо на дорожку, Покатился, побежал, На язык лисе попал! Кто это? (колобок)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-Вижу, сказочку читали и героя все узнали, а теперь сам колобок в гости к нам явиться смог (выходит колобок)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-Здравствуй колобок.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8578E">
        <w:rPr>
          <w:rFonts w:ascii="Times New Roman" w:hAnsi="Times New Roman" w:cs="Times New Roman"/>
          <w:sz w:val="24"/>
          <w:szCs w:val="24"/>
        </w:rPr>
        <w:t xml:space="preserve"> Здравствуйте ребята.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-Скажите мне какой он формы? Какого цвета? И на какую геометрическую фигуру </w:t>
      </w:r>
      <w:proofErr w:type="gramStart"/>
      <w:r w:rsidRPr="0068578E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68578E">
        <w:rPr>
          <w:rFonts w:ascii="Times New Roman" w:hAnsi="Times New Roman" w:cs="Times New Roman"/>
          <w:sz w:val="24"/>
          <w:szCs w:val="24"/>
        </w:rPr>
        <w:t>?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-Ответы детей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8578E">
        <w:rPr>
          <w:rFonts w:ascii="Times New Roman" w:hAnsi="Times New Roman" w:cs="Times New Roman"/>
          <w:sz w:val="24"/>
          <w:szCs w:val="24"/>
        </w:rPr>
        <w:t xml:space="preserve"> Ребята, у меня сегодня день рождения и я хочу пригласить лесных зверей в гости. Но одному мне не справиться, вы мне поможете?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Ну, что ребята поможем колобку? Тогда мы все вместе отправляемся в сказочный лес.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lastRenderedPageBreak/>
        <w:t xml:space="preserve">-Давайте за ручки возьмемся и отправимся приглашать гостей к Колобку на день рождения.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Мы к лесной полянке вышли,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Поднимайте ноги выше.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ветки и пенечки.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(перешагивают через мягкие кочки, проползают под модулем)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-Вот мы и пришли с вами в волшебный лес. Посмотрите, как здесь красиво! Вот под кустиком зверек длинноухий скок да скок. Кто это? (ответы детей).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-Здравствуй зайка! (дети здороваются)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Колобок:-</w:t>
      </w:r>
      <w:r w:rsidRPr="0068578E">
        <w:rPr>
          <w:rFonts w:ascii="Times New Roman" w:hAnsi="Times New Roman" w:cs="Times New Roman"/>
          <w:sz w:val="24"/>
          <w:szCs w:val="24"/>
        </w:rPr>
        <w:t xml:space="preserve"> Зайка, я хочу тебя пригласить к себе на день рождения. Ты пойдешь с нами?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 Ребята, зайка мне сказал, что проголодался. Давайте накормим его капустой.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Пальчиковая игра «Мы капусту рубим»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-Зайка еще хочет подарить цветы Колобку, бабушке и дедушке. Поможем зайке собрать букеты? Для колобка мы соберём жёлтые цветы в жёлтую вазу, для дедушки – красные цветы в красную вазу, а для бабушки в синюю вазу синие цветы.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-Зайке понравилось, что вы так быстро справились с такой сложной задачей. И он пойдет с нами на день рождения к колобку.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Берёмся за руки и отправляемся дальше.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Мы к лесной полянке вышли,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Поднимайте ноги выше.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ветки и пенечки.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(перешагивают через мягкие кочки, проползают под модулем)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-Про кого в сказке говорят серый разбойник, зубами щелк?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-Здравствуй, Волк! (дети здороваются).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8578E">
        <w:rPr>
          <w:rFonts w:ascii="Times New Roman" w:hAnsi="Times New Roman" w:cs="Times New Roman"/>
          <w:sz w:val="24"/>
          <w:szCs w:val="24"/>
        </w:rPr>
        <w:t xml:space="preserve"> Я хочу пригласить тебя к себе на день рождение.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Волк говорит, что еще не закончил строить башенки, и поэтому не может пойти.  Давайте тогда поможем ему построить башни (дети собирают башни из 4 кубиков).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-Отлично справились, волк закончил свои дела и может идти с нами.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-Давайте, возьмемся за руки и отправимся дальше в лес.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Мы к лесной полянке вышли,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lastRenderedPageBreak/>
        <w:t>Поднимайте ноги выше.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ветки и пенечки.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(перешагивают через мягкие кочки, проползают под модулем)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Ой, а кто это там за деревом прячется? Мишка! - Здравствуй мишка! (дети здороваются).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  <w:r w:rsidRPr="0068578E">
        <w:rPr>
          <w:rFonts w:ascii="Times New Roman" w:hAnsi="Times New Roman" w:cs="Times New Roman"/>
          <w:sz w:val="24"/>
          <w:szCs w:val="24"/>
        </w:rPr>
        <w:t xml:space="preserve">Мишка, я хочу пригласить тебя на день рождение.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-Ребята, смотрите какой грустный мишка. Он мне сказал, что грустит,  потому что ему не с кем играть. Давайте поиграем с ним.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 xml:space="preserve">Подвижная игра «У медведя </w:t>
      </w:r>
      <w:proofErr w:type="gramStart"/>
      <w:r w:rsidRPr="0068578E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68578E">
        <w:rPr>
          <w:rFonts w:ascii="Times New Roman" w:hAnsi="Times New Roman" w:cs="Times New Roman"/>
          <w:b/>
          <w:sz w:val="24"/>
          <w:szCs w:val="24"/>
        </w:rPr>
        <w:t xml:space="preserve"> бору»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- Вот мишка повеселел и готов идти на день рождения к колобку.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-Беремся за руки.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Мы к лесной полянке вышли,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Поднимайте ноги выше.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Через ветки и пенечки.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(перешагивают через мягкие кочки, проползают под модулем)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Как вы думаете, кого мы встретим еще? (Ответы детей).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Здравствуй, лиса!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8578E">
        <w:rPr>
          <w:rFonts w:ascii="Times New Roman" w:hAnsi="Times New Roman" w:cs="Times New Roman"/>
          <w:sz w:val="24"/>
          <w:szCs w:val="24"/>
        </w:rPr>
        <w:t xml:space="preserve">  Я хочу пригласить тебя на день рождения.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-Лисичка, хитрая и хочет, что бы вы назвали сначала сказки, в которых она живет.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Дети рассматривают иллюстрации сказок («Теремок», «Колобок», «</w:t>
      </w:r>
      <w:proofErr w:type="spellStart"/>
      <w:r w:rsidRPr="0068578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68578E">
        <w:rPr>
          <w:rFonts w:ascii="Times New Roman" w:hAnsi="Times New Roman" w:cs="Times New Roman"/>
          <w:sz w:val="24"/>
          <w:szCs w:val="24"/>
        </w:rPr>
        <w:t xml:space="preserve"> избушка») Во всех этих сказках живет лиса, зайчик и медведь. - Они где живут? (живут в лесу, далеко от жилья человека). Дети изображают животных.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Ну, что ребята мы пригласили всех животных к колобку на день рождения, и теперь нам пора возвращаться в детский сад. 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Если дружно встать на ножки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Топнуть, прыгнуть - не упасть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То легко ребята смогут</w:t>
      </w:r>
    </w:p>
    <w:p w:rsidR="0068578E" w:rsidRPr="0068578E" w:rsidRDefault="0068578E" w:rsidP="00685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>Снова в детский сад попасть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 Ребята, а давайте тоже приготовим подарок. У меня есть портрет Колобка. Если мы пальчиками нарисуем лучики, что получиться? </w:t>
      </w:r>
    </w:p>
    <w:p w:rsidR="0068578E" w:rsidRP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lastRenderedPageBreak/>
        <w:t xml:space="preserve">-Колобок, тебе понравился наш подарок? </w:t>
      </w:r>
    </w:p>
    <w:p w:rsidR="0068578E" w:rsidRDefault="0068578E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 w:rsidRPr="0068578E">
        <w:rPr>
          <w:rFonts w:ascii="Times New Roman" w:hAnsi="Times New Roman" w:cs="Times New Roman"/>
          <w:sz w:val="24"/>
          <w:szCs w:val="24"/>
        </w:rPr>
        <w:t xml:space="preserve">-Спасибо ребята за подарок и помощь. Теперь у меня будет настоящее день рождения. Я приглашаю вас всех на чаепитие.  Дети, с животными и колобком проходят в группу. </w:t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526977"/>
            <wp:effectExtent l="171450" t="171450" r="371475" b="359410"/>
            <wp:docPr id="1" name="Рисунок 1" descr="D:\Users\iRU\Desktop\итоговое\a072d58d-6f8b-4a80-9529-6ec6b3c6c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итоговое\a072d58d-6f8b-4a80-9529-6ec6b3c6c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6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769" cy="1533525"/>
            <wp:effectExtent l="171450" t="171450" r="374650" b="352425"/>
            <wp:docPr id="2" name="Рисунок 2" descr="D:\Users\iRU\Desktop\итоговое\aa7961cf-adf5-42cc-814e-d5ad17f48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итоговое\aa7961cf-adf5-42cc-814e-d5ad17f48b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69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1693070"/>
            <wp:effectExtent l="171450" t="171450" r="381000" b="364490"/>
            <wp:docPr id="3" name="Рисунок 3" descr="D:\Users\iRU\Desktop\итоговое\9a0865d2-6692-42a8-9af5-4664c0ecb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итоговое\9a0865d2-6692-42a8-9af5-4664c0ecbe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28" cy="1693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4650" cy="1620807"/>
            <wp:effectExtent l="171450" t="171450" r="381000" b="360680"/>
            <wp:docPr id="4" name="Рисунок 4" descr="D:\Users\iRU\Desktop\итоговое\c0e302bb-54a8-4c4c-b845-1296b4d02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итоговое\c0e302bb-54a8-4c4c-b845-1296b4d028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0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3333" cy="1666875"/>
            <wp:effectExtent l="171450" t="171450" r="389890" b="352425"/>
            <wp:docPr id="5" name="Рисунок 5" descr="D:\Users\iRU\Desktop\итоговое\e895e846-0d0c-4735-a986-dcab7ac3b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итоговое\e895e846-0d0c-4735-a986-dcab7ac3b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3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2CF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457325"/>
            <wp:effectExtent l="171450" t="171450" r="381000" b="371475"/>
            <wp:docPr id="6" name="Рисунок 6" descr="D:\Users\iRU\Desktop\итоговое\faefc04e-4349-4c70-abad-e834e2713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итоговое\faefc04e-4349-4c70-abad-e834e27133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78E" w:rsidRPr="0068578E" w:rsidRDefault="00C722CF" w:rsidP="0068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700"/>
            <wp:effectExtent l="171450" t="171450" r="381000" b="361950"/>
            <wp:docPr id="7" name="Рисунок 7" descr="D:\Users\iRU\Desktop\итоговое\1e7924c1-f0ef-41b8-a936-61fd142d9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iRU\Desktop\итоговое\1e7924c1-f0ef-41b8-a936-61fd142d9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78E" w:rsidRPr="0068578E" w:rsidSect="00C722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6B"/>
    <w:rsid w:val="000608E5"/>
    <w:rsid w:val="00294F43"/>
    <w:rsid w:val="00476A73"/>
    <w:rsid w:val="0068578E"/>
    <w:rsid w:val="0096776B"/>
    <w:rsid w:val="009851A1"/>
    <w:rsid w:val="00C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Админ</cp:lastModifiedBy>
  <cp:revision>4</cp:revision>
  <dcterms:created xsi:type="dcterms:W3CDTF">2024-05-23T07:21:00Z</dcterms:created>
  <dcterms:modified xsi:type="dcterms:W3CDTF">2024-05-27T03:58:00Z</dcterms:modified>
</cp:coreProperties>
</file>